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D3F77" w14:textId="77777777" w:rsidR="00835C4B" w:rsidRPr="00BB7684" w:rsidRDefault="00835C4B" w:rsidP="00835C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7684">
        <w:rPr>
          <w:rFonts w:ascii="Times New Roman" w:hAnsi="Times New Roman" w:cs="Times New Roman"/>
          <w:sz w:val="24"/>
          <w:szCs w:val="24"/>
        </w:rPr>
        <w:t>ASCC Assessment Panel</w:t>
      </w:r>
    </w:p>
    <w:p w14:paraId="28188EED" w14:textId="5DF3706B" w:rsidR="00835C4B" w:rsidRPr="00BB7684" w:rsidRDefault="001F0D37" w:rsidP="00835C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</w:t>
      </w:r>
      <w:bookmarkStart w:id="0" w:name="_GoBack"/>
      <w:bookmarkEnd w:id="0"/>
      <w:r w:rsidR="003E4D25" w:rsidRPr="00BB7684">
        <w:rPr>
          <w:rFonts w:ascii="Times New Roman" w:hAnsi="Times New Roman" w:cs="Times New Roman"/>
          <w:sz w:val="24"/>
          <w:szCs w:val="24"/>
        </w:rPr>
        <w:t xml:space="preserve"> </w:t>
      </w:r>
      <w:r w:rsidR="00835C4B" w:rsidRPr="00BB7684">
        <w:rPr>
          <w:rFonts w:ascii="Times New Roman" w:hAnsi="Times New Roman" w:cs="Times New Roman"/>
          <w:sz w:val="24"/>
          <w:szCs w:val="24"/>
        </w:rPr>
        <w:t>Minutes</w:t>
      </w:r>
    </w:p>
    <w:p w14:paraId="512FD3A4" w14:textId="77777777" w:rsidR="00835C4B" w:rsidRPr="00BB7684" w:rsidRDefault="00835C4B" w:rsidP="00835C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D7279A" w14:textId="77777777" w:rsidR="00835C4B" w:rsidRPr="00BB7684" w:rsidRDefault="00FD0E0B" w:rsidP="00835C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84">
        <w:rPr>
          <w:rFonts w:ascii="Times New Roman" w:hAnsi="Times New Roman" w:cs="Times New Roman"/>
          <w:sz w:val="24"/>
          <w:szCs w:val="24"/>
        </w:rPr>
        <w:t>Wednesday</w:t>
      </w:r>
      <w:r w:rsidR="00835C4B" w:rsidRPr="00BB7684">
        <w:rPr>
          <w:rFonts w:ascii="Times New Roman" w:hAnsi="Times New Roman" w:cs="Times New Roman"/>
          <w:sz w:val="24"/>
          <w:szCs w:val="24"/>
        </w:rPr>
        <w:t xml:space="preserve"> </w:t>
      </w:r>
      <w:r w:rsidR="00BB7684">
        <w:rPr>
          <w:rFonts w:ascii="Times New Roman" w:hAnsi="Times New Roman" w:cs="Times New Roman"/>
          <w:sz w:val="24"/>
          <w:szCs w:val="24"/>
        </w:rPr>
        <w:t>March</w:t>
      </w:r>
      <w:r w:rsidRPr="00BB7684">
        <w:rPr>
          <w:rFonts w:ascii="Times New Roman" w:hAnsi="Times New Roman" w:cs="Times New Roman"/>
          <w:sz w:val="24"/>
          <w:szCs w:val="24"/>
        </w:rPr>
        <w:t xml:space="preserve"> 1, 2017</w:t>
      </w:r>
      <w:r w:rsidR="00835C4B" w:rsidRPr="00BB7684">
        <w:rPr>
          <w:rFonts w:ascii="Times New Roman" w:hAnsi="Times New Roman" w:cs="Times New Roman"/>
          <w:sz w:val="24"/>
          <w:szCs w:val="24"/>
        </w:rPr>
        <w:tab/>
      </w:r>
      <w:r w:rsidR="00835C4B" w:rsidRPr="00BB7684">
        <w:rPr>
          <w:rFonts w:ascii="Times New Roman" w:hAnsi="Times New Roman" w:cs="Times New Roman"/>
          <w:sz w:val="24"/>
          <w:szCs w:val="24"/>
        </w:rPr>
        <w:tab/>
      </w:r>
      <w:r w:rsidR="00835C4B" w:rsidRPr="00BB7684">
        <w:rPr>
          <w:rFonts w:ascii="Times New Roman" w:hAnsi="Times New Roman" w:cs="Times New Roman"/>
          <w:sz w:val="24"/>
          <w:szCs w:val="24"/>
        </w:rPr>
        <w:tab/>
      </w:r>
      <w:r w:rsidR="00835C4B" w:rsidRPr="00BB7684">
        <w:rPr>
          <w:rFonts w:ascii="Times New Roman" w:hAnsi="Times New Roman" w:cs="Times New Roman"/>
          <w:sz w:val="24"/>
          <w:szCs w:val="24"/>
        </w:rPr>
        <w:tab/>
      </w:r>
      <w:r w:rsidR="00835C4B" w:rsidRPr="00BB7684">
        <w:rPr>
          <w:rFonts w:ascii="Times New Roman" w:hAnsi="Times New Roman" w:cs="Times New Roman"/>
          <w:sz w:val="24"/>
          <w:szCs w:val="24"/>
        </w:rPr>
        <w:tab/>
      </w:r>
      <w:r w:rsidR="00835C4B" w:rsidRPr="00BB7684">
        <w:rPr>
          <w:rFonts w:ascii="Times New Roman" w:hAnsi="Times New Roman" w:cs="Times New Roman"/>
          <w:sz w:val="24"/>
          <w:szCs w:val="24"/>
        </w:rPr>
        <w:tab/>
      </w:r>
      <w:r w:rsidR="00835C4B" w:rsidRPr="00BB7684">
        <w:rPr>
          <w:rFonts w:ascii="Times New Roman" w:hAnsi="Times New Roman" w:cs="Times New Roman"/>
          <w:sz w:val="24"/>
          <w:szCs w:val="24"/>
        </w:rPr>
        <w:tab/>
        <w:t xml:space="preserve">       3:00pm-4:30pm</w:t>
      </w:r>
    </w:p>
    <w:p w14:paraId="0316FD71" w14:textId="77777777" w:rsidR="00835C4B" w:rsidRPr="00BB7684" w:rsidRDefault="00835C4B" w:rsidP="00835C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84">
        <w:rPr>
          <w:rFonts w:ascii="Times New Roman" w:hAnsi="Times New Roman" w:cs="Times New Roman"/>
          <w:sz w:val="24"/>
          <w:szCs w:val="24"/>
        </w:rPr>
        <w:t>110 Denney Hall</w:t>
      </w:r>
    </w:p>
    <w:p w14:paraId="240577E6" w14:textId="77777777" w:rsidR="00835C4B" w:rsidRPr="00BB7684" w:rsidRDefault="00835C4B" w:rsidP="00835C4B">
      <w:pPr>
        <w:pStyle w:val="NormalWeb"/>
        <w:spacing w:before="0" w:beforeAutospacing="0" w:after="0" w:afterAutospacing="0"/>
      </w:pPr>
    </w:p>
    <w:p w14:paraId="00D56D9B" w14:textId="77777777" w:rsidR="00835C4B" w:rsidRPr="00BB7684" w:rsidRDefault="00835C4B" w:rsidP="00835C4B">
      <w:pPr>
        <w:pStyle w:val="NormalWeb"/>
        <w:spacing w:before="0" w:beforeAutospacing="0" w:after="0" w:afterAutospacing="0"/>
      </w:pPr>
      <w:r w:rsidRPr="00BB7684">
        <w:t xml:space="preserve">ATTENDEES: </w:t>
      </w:r>
      <w:r w:rsidR="00C129AD" w:rsidRPr="00BB7684">
        <w:t>Hawkins</w:t>
      </w:r>
      <w:r w:rsidR="00FD0E0B" w:rsidRPr="00BB7684">
        <w:t xml:space="preserve">, </w:t>
      </w:r>
      <w:r w:rsidR="00BB7684">
        <w:t xml:space="preserve">Jenkins, </w:t>
      </w:r>
      <w:r w:rsidR="002F7A4B">
        <w:t>King, Nini, Oldroyd</w:t>
      </w:r>
      <w:r w:rsidR="00FD0E0B" w:rsidRPr="00BB7684">
        <w:t>, Vankeerbergen</w:t>
      </w:r>
      <w:r w:rsidRPr="00BB7684">
        <w:br/>
      </w:r>
    </w:p>
    <w:p w14:paraId="0BD1F029" w14:textId="795E2E43" w:rsidR="002C5F5C" w:rsidRPr="002C5F5C" w:rsidRDefault="002C5F5C" w:rsidP="002C5F5C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C5F5C">
        <w:rPr>
          <w:rFonts w:asciiTheme="majorBidi" w:hAnsiTheme="majorBidi" w:cstheme="majorBidi"/>
          <w:sz w:val="24"/>
          <w:szCs w:val="24"/>
        </w:rPr>
        <w:t xml:space="preserve">No quorum. Three voting members present will discuss which courses to request for Course Set 5. </w:t>
      </w:r>
      <w:r w:rsidR="007E3B08">
        <w:rPr>
          <w:rFonts w:asciiTheme="majorBidi" w:hAnsiTheme="majorBidi" w:cstheme="majorBidi"/>
          <w:sz w:val="24"/>
          <w:szCs w:val="24"/>
        </w:rPr>
        <w:t>Vote will be taken later.</w:t>
      </w:r>
    </w:p>
    <w:p w14:paraId="6481E8F6" w14:textId="77777777" w:rsidR="002C5F5C" w:rsidRDefault="002C5F5C" w:rsidP="00CB30B7">
      <w:pPr>
        <w:pStyle w:val="NormalWeb"/>
        <w:spacing w:before="0" w:beforeAutospacing="0" w:after="0" w:afterAutospacing="0"/>
      </w:pPr>
    </w:p>
    <w:p w14:paraId="16DA7C86" w14:textId="4CA1568B" w:rsidR="00CB30B7" w:rsidRDefault="00CB30B7" w:rsidP="00CB30B7">
      <w:pPr>
        <w:pStyle w:val="NormalWeb"/>
        <w:spacing w:before="0" w:beforeAutospacing="0" w:after="0" w:afterAutospacing="0"/>
      </w:pPr>
      <w:r w:rsidRPr="00BB7684">
        <w:t>Agenda:</w:t>
      </w:r>
    </w:p>
    <w:p w14:paraId="034140C3" w14:textId="77777777" w:rsidR="007E3B08" w:rsidRPr="00BB7684" w:rsidRDefault="007E3B08" w:rsidP="00CB30B7">
      <w:pPr>
        <w:pStyle w:val="NormalWeb"/>
        <w:spacing w:before="0" w:beforeAutospacing="0" w:after="0" w:afterAutospacing="0"/>
      </w:pPr>
    </w:p>
    <w:p w14:paraId="434C35DC" w14:textId="77777777" w:rsidR="00A22001" w:rsidRDefault="00F55595" w:rsidP="007E3B0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B7684">
        <w:rPr>
          <w:rFonts w:ascii="Times New Roman" w:hAnsi="Times New Roman" w:cs="Times New Roman"/>
          <w:sz w:val="24"/>
          <w:szCs w:val="24"/>
        </w:rPr>
        <w:t>Course Set 5: GE Data Analysis, GE Diversity: Social Diversity in the US, and GE Diversity: Global Studies: decide on which courses</w:t>
      </w:r>
    </w:p>
    <w:p w14:paraId="5DBB0486" w14:textId="77777777" w:rsidR="00BB7684" w:rsidRDefault="002F7A4B" w:rsidP="00CC4A18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Analysis</w:t>
      </w:r>
    </w:p>
    <w:p w14:paraId="1A2BAE60" w14:textId="2930E3E6" w:rsidR="0052282E" w:rsidRDefault="0052282E" w:rsidP="0052282E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Many GE Data Analysis courses that are department specific (e.g. </w:t>
      </w:r>
      <w:r w:rsidR="003731DD">
        <w:rPr>
          <w:rFonts w:ascii="Times New Roman" w:hAnsi="Times New Roman" w:cs="Times New Roman"/>
          <w:sz w:val="24"/>
          <w:szCs w:val="24"/>
        </w:rPr>
        <w:t>Psychology</w:t>
      </w:r>
      <w:r>
        <w:rPr>
          <w:rFonts w:ascii="Times New Roman" w:hAnsi="Times New Roman" w:cs="Times New Roman"/>
          <w:sz w:val="24"/>
          <w:szCs w:val="24"/>
        </w:rPr>
        <w:t xml:space="preserve"> 2300) are required for a major or can overlap with the major. Some majors may require a sequence of data analysis courses that includes a GE Data Analysis course. </w:t>
      </w:r>
    </w:p>
    <w:p w14:paraId="00CAA7C2" w14:textId="67113503" w:rsidR="002F7A4B" w:rsidRDefault="00CF6896" w:rsidP="00CC4A18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courses in stat</w:t>
      </w:r>
      <w:r w:rsidR="007E3B9A">
        <w:rPr>
          <w:rFonts w:ascii="Times New Roman" w:hAnsi="Times New Roman" w:cs="Times New Roman"/>
          <w:sz w:val="24"/>
          <w:szCs w:val="24"/>
        </w:rPr>
        <w:t>istic</w:t>
      </w:r>
      <w:r>
        <w:rPr>
          <w:rFonts w:ascii="Times New Roman" w:hAnsi="Times New Roman" w:cs="Times New Roman"/>
          <w:sz w:val="24"/>
          <w:szCs w:val="24"/>
        </w:rPr>
        <w:t xml:space="preserve">s department are not used </w:t>
      </w:r>
      <w:r w:rsidR="0052282E">
        <w:rPr>
          <w:rFonts w:ascii="Times New Roman" w:hAnsi="Times New Roman" w:cs="Times New Roman"/>
          <w:sz w:val="24"/>
          <w:szCs w:val="24"/>
        </w:rPr>
        <w:t xml:space="preserve">by students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52282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GE</w:t>
      </w:r>
      <w:r w:rsidR="0052282E">
        <w:rPr>
          <w:rFonts w:ascii="Times New Roman" w:hAnsi="Times New Roman" w:cs="Times New Roman"/>
          <w:sz w:val="24"/>
          <w:szCs w:val="24"/>
        </w:rPr>
        <w:t xml:space="preserve"> Data Analysis</w:t>
      </w:r>
      <w:r>
        <w:rPr>
          <w:rFonts w:ascii="Times New Roman" w:hAnsi="Times New Roman" w:cs="Times New Roman"/>
          <w:sz w:val="24"/>
          <w:szCs w:val="24"/>
        </w:rPr>
        <w:t xml:space="preserve"> or have </w:t>
      </w:r>
      <w:r w:rsidR="007E3B9A">
        <w:rPr>
          <w:rFonts w:ascii="Times New Roman" w:hAnsi="Times New Roman" w:cs="Times New Roman"/>
          <w:sz w:val="24"/>
          <w:szCs w:val="24"/>
        </w:rPr>
        <w:t xml:space="preserve">prerequisites that are other GE Data Analysis courses. </w:t>
      </w:r>
    </w:p>
    <w:p w14:paraId="79926AE1" w14:textId="77777777" w:rsidR="00CF6896" w:rsidRDefault="00CF6896" w:rsidP="00CC4A18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Courses</w:t>
      </w:r>
      <w:r w:rsidR="007E3B9A">
        <w:rPr>
          <w:rFonts w:ascii="Times New Roman" w:hAnsi="Times New Roman" w:cs="Times New Roman"/>
          <w:sz w:val="24"/>
          <w:szCs w:val="24"/>
        </w:rPr>
        <w:t xml:space="preserve"> to request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11B3CCB" w14:textId="77777777" w:rsidR="00CF6896" w:rsidRPr="001F0D37" w:rsidRDefault="00CF6896" w:rsidP="00CC4A18">
      <w:pPr>
        <w:pStyle w:val="ListParagraph"/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F0D37">
        <w:rPr>
          <w:rFonts w:ascii="Times New Roman" w:hAnsi="Times New Roman" w:cs="Times New Roman"/>
          <w:sz w:val="24"/>
          <w:szCs w:val="24"/>
        </w:rPr>
        <w:t>Geo</w:t>
      </w:r>
      <w:r w:rsidR="006E7F76" w:rsidRPr="001F0D37">
        <w:rPr>
          <w:rFonts w:ascii="Times New Roman" w:hAnsi="Times New Roman" w:cs="Times New Roman"/>
          <w:sz w:val="24"/>
          <w:szCs w:val="24"/>
        </w:rPr>
        <w:t>g</w:t>
      </w:r>
      <w:r w:rsidR="007E3B9A" w:rsidRPr="001F0D37">
        <w:rPr>
          <w:rFonts w:ascii="Times New Roman" w:hAnsi="Times New Roman" w:cs="Times New Roman"/>
          <w:sz w:val="24"/>
          <w:szCs w:val="24"/>
        </w:rPr>
        <w:t>raphy</w:t>
      </w:r>
      <w:r w:rsidRPr="001F0D37">
        <w:rPr>
          <w:rFonts w:ascii="Times New Roman" w:hAnsi="Times New Roman" w:cs="Times New Roman"/>
          <w:sz w:val="24"/>
          <w:szCs w:val="24"/>
        </w:rPr>
        <w:t xml:space="preserve"> 2200</w:t>
      </w:r>
    </w:p>
    <w:p w14:paraId="0CF7EAED" w14:textId="77777777" w:rsidR="00CF6896" w:rsidRDefault="00CF6896" w:rsidP="00CC4A18">
      <w:pPr>
        <w:pStyle w:val="ListParagraph"/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</w:t>
      </w:r>
      <w:r w:rsidR="007E3B9A">
        <w:rPr>
          <w:rFonts w:ascii="Times New Roman" w:hAnsi="Times New Roman" w:cs="Times New Roman"/>
          <w:sz w:val="24"/>
          <w:szCs w:val="24"/>
        </w:rPr>
        <w:t>osophy</w:t>
      </w:r>
      <w:r>
        <w:rPr>
          <w:rFonts w:ascii="Times New Roman" w:hAnsi="Times New Roman" w:cs="Times New Roman"/>
          <w:sz w:val="24"/>
          <w:szCs w:val="24"/>
        </w:rPr>
        <w:t xml:space="preserve"> 1520</w:t>
      </w:r>
    </w:p>
    <w:p w14:paraId="1DFC3BE6" w14:textId="77777777" w:rsidR="00CF6896" w:rsidRDefault="00CF6896" w:rsidP="00CC4A18">
      <w:pPr>
        <w:pStyle w:val="ListParagraph"/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</w:t>
      </w:r>
      <w:r w:rsidR="007E3B9A">
        <w:rPr>
          <w:rFonts w:ascii="Times New Roman" w:hAnsi="Times New Roman" w:cs="Times New Roman"/>
          <w:sz w:val="24"/>
          <w:szCs w:val="24"/>
        </w:rPr>
        <w:t>istics</w:t>
      </w:r>
      <w:r>
        <w:rPr>
          <w:rFonts w:ascii="Times New Roman" w:hAnsi="Times New Roman" w:cs="Times New Roman"/>
          <w:sz w:val="24"/>
          <w:szCs w:val="24"/>
        </w:rPr>
        <w:t xml:space="preserve"> 2480 </w:t>
      </w:r>
    </w:p>
    <w:p w14:paraId="7092B590" w14:textId="77777777" w:rsidR="00CF6896" w:rsidRDefault="00CF6896" w:rsidP="00CC4A18">
      <w:pPr>
        <w:pStyle w:val="ListParagraph"/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Ling</w:t>
      </w:r>
      <w:r w:rsidR="007E3B9A">
        <w:rPr>
          <w:rFonts w:ascii="Times New Roman" w:hAnsi="Times New Roman" w:cs="Times New Roman"/>
          <w:sz w:val="24"/>
          <w:szCs w:val="24"/>
        </w:rPr>
        <w:t>uistics</w:t>
      </w:r>
      <w:r>
        <w:rPr>
          <w:rFonts w:ascii="Times New Roman" w:hAnsi="Times New Roman" w:cs="Times New Roman"/>
          <w:sz w:val="24"/>
          <w:szCs w:val="24"/>
        </w:rPr>
        <w:t xml:space="preserve"> 2051</w:t>
      </w:r>
      <w:r w:rsidR="00010DBF">
        <w:rPr>
          <w:rFonts w:ascii="Times New Roman" w:hAnsi="Times New Roman" w:cs="Times New Roman"/>
          <w:sz w:val="24"/>
          <w:szCs w:val="24"/>
        </w:rPr>
        <w:t>/2051H</w:t>
      </w:r>
    </w:p>
    <w:p w14:paraId="474C570D" w14:textId="77777777" w:rsidR="00CF6896" w:rsidRDefault="00CF6896" w:rsidP="00CC4A18">
      <w:pPr>
        <w:pStyle w:val="ListParagraph"/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</w:t>
      </w:r>
      <w:r w:rsidR="007E3B9A">
        <w:rPr>
          <w:rFonts w:ascii="Times New Roman" w:hAnsi="Times New Roman" w:cs="Times New Roman"/>
          <w:sz w:val="24"/>
          <w:szCs w:val="24"/>
        </w:rPr>
        <w:t>iology</w:t>
      </w:r>
      <w:r>
        <w:rPr>
          <w:rFonts w:ascii="Times New Roman" w:hAnsi="Times New Roman" w:cs="Times New Roman"/>
          <w:sz w:val="24"/>
          <w:szCs w:val="24"/>
        </w:rPr>
        <w:t xml:space="preserve"> 3549</w:t>
      </w:r>
      <w:r w:rsidR="00010DBF">
        <w:rPr>
          <w:rFonts w:ascii="Times New Roman" w:hAnsi="Times New Roman" w:cs="Times New Roman"/>
          <w:sz w:val="24"/>
          <w:szCs w:val="24"/>
        </w:rPr>
        <w:t>/3549H</w:t>
      </w:r>
    </w:p>
    <w:p w14:paraId="56B46803" w14:textId="77777777" w:rsidR="00CF6896" w:rsidRDefault="006E7F76" w:rsidP="00CC4A18">
      <w:pPr>
        <w:pStyle w:val="ListParagraph"/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</w:t>
      </w:r>
      <w:r w:rsidR="007E3B9A">
        <w:rPr>
          <w:rFonts w:ascii="Times New Roman" w:hAnsi="Times New Roman" w:cs="Times New Roman"/>
          <w:sz w:val="24"/>
          <w:szCs w:val="24"/>
        </w:rPr>
        <w:t xml:space="preserve">mal </w:t>
      </w:r>
      <w:r>
        <w:rPr>
          <w:rFonts w:ascii="Times New Roman" w:hAnsi="Times New Roman" w:cs="Times New Roman"/>
          <w:sz w:val="24"/>
          <w:szCs w:val="24"/>
        </w:rPr>
        <w:t>Sci</w:t>
      </w:r>
      <w:r w:rsidR="007E3B9A">
        <w:rPr>
          <w:rFonts w:ascii="Times New Roman" w:hAnsi="Times New Roman" w:cs="Times New Roman"/>
          <w:sz w:val="24"/>
          <w:szCs w:val="24"/>
        </w:rPr>
        <w:t>ence</w:t>
      </w:r>
      <w:r>
        <w:rPr>
          <w:rFonts w:ascii="Times New Roman" w:hAnsi="Times New Roman" w:cs="Times New Roman"/>
          <w:sz w:val="24"/>
          <w:szCs w:val="24"/>
        </w:rPr>
        <w:t xml:space="preserve"> 2260</w:t>
      </w:r>
    </w:p>
    <w:p w14:paraId="62071035" w14:textId="24F35045" w:rsidR="007E3B9A" w:rsidRPr="00346118" w:rsidRDefault="00776189" w:rsidP="00CC4A1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GE Diversity courses also fulfill requirements for other GE categories. As such, m</w:t>
      </w:r>
      <w:r w:rsidR="007E3B9A">
        <w:rPr>
          <w:rFonts w:ascii="Times New Roman" w:hAnsi="Times New Roman" w:cs="Times New Roman"/>
          <w:sz w:val="24"/>
          <w:szCs w:val="24"/>
        </w:rPr>
        <w:t xml:space="preserve">any GE Diversity courses have already been assessed in previous course sets. </w:t>
      </w:r>
    </w:p>
    <w:p w14:paraId="4405A848" w14:textId="77777777" w:rsidR="00346118" w:rsidRDefault="006E7F76" w:rsidP="00CC4A1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Global Studies</w:t>
      </w:r>
    </w:p>
    <w:p w14:paraId="2815A2A2" w14:textId="502E8DFF" w:rsidR="006E7F76" w:rsidRPr="001F0D37" w:rsidRDefault="006E7F76" w:rsidP="00CC4A18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1F0D37">
        <w:rPr>
          <w:rFonts w:ascii="Times New Roman" w:hAnsi="Times New Roman" w:cs="Times New Roman"/>
          <w:sz w:val="24"/>
          <w:szCs w:val="24"/>
        </w:rPr>
        <w:t>Classics 2220/2220H</w:t>
      </w:r>
    </w:p>
    <w:p w14:paraId="610CD779" w14:textId="77777777" w:rsidR="006E7F76" w:rsidRPr="001F0D37" w:rsidRDefault="006E7F76" w:rsidP="00CC4A18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1F0D37">
        <w:rPr>
          <w:rFonts w:ascii="Times New Roman" w:hAnsi="Times New Roman" w:cs="Times New Roman"/>
          <w:sz w:val="24"/>
          <w:szCs w:val="24"/>
        </w:rPr>
        <w:t>Classics 1101/1101H</w:t>
      </w:r>
    </w:p>
    <w:p w14:paraId="44B326C1" w14:textId="77777777" w:rsidR="006E7F76" w:rsidRDefault="006E7F76" w:rsidP="00CC4A18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History 2202 </w:t>
      </w:r>
    </w:p>
    <w:p w14:paraId="27E2A63D" w14:textId="7C85E856" w:rsidR="00804AC6" w:rsidRDefault="00010DBF" w:rsidP="00CC4A18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2220/2220H</w:t>
      </w:r>
    </w:p>
    <w:p w14:paraId="3D1029C2" w14:textId="77777777" w:rsidR="00804AC6" w:rsidRDefault="00804AC6" w:rsidP="00CC4A18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German 3252 </w:t>
      </w:r>
    </w:p>
    <w:p w14:paraId="301EC8C6" w14:textId="77777777" w:rsidR="00804AC6" w:rsidRDefault="00804AC6" w:rsidP="00CC4A18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</w:t>
      </w:r>
      <w:r w:rsidR="007E3B9A">
        <w:rPr>
          <w:rFonts w:ascii="Times New Roman" w:hAnsi="Times New Roman" w:cs="Times New Roman"/>
          <w:sz w:val="24"/>
          <w:szCs w:val="24"/>
        </w:rPr>
        <w:t>tical</w:t>
      </w:r>
      <w:r>
        <w:rPr>
          <w:rFonts w:ascii="Times New Roman" w:hAnsi="Times New Roman" w:cs="Times New Roman"/>
          <w:sz w:val="24"/>
          <w:szCs w:val="24"/>
        </w:rPr>
        <w:t xml:space="preserve"> Sci</w:t>
      </w:r>
      <w:r w:rsidR="007E3B9A">
        <w:rPr>
          <w:rFonts w:ascii="Times New Roman" w:hAnsi="Times New Roman" w:cs="Times New Roman"/>
          <w:sz w:val="24"/>
          <w:szCs w:val="24"/>
        </w:rPr>
        <w:t>ence</w:t>
      </w:r>
      <w:r>
        <w:rPr>
          <w:rFonts w:ascii="Times New Roman" w:hAnsi="Times New Roman" w:cs="Times New Roman"/>
          <w:sz w:val="24"/>
          <w:szCs w:val="24"/>
        </w:rPr>
        <w:t xml:space="preserve"> 1300</w:t>
      </w:r>
      <w:r w:rsidR="00010DBF">
        <w:rPr>
          <w:rFonts w:ascii="Times New Roman" w:hAnsi="Times New Roman" w:cs="Times New Roman"/>
          <w:sz w:val="24"/>
          <w:szCs w:val="24"/>
        </w:rPr>
        <w:t>/1300H</w:t>
      </w:r>
    </w:p>
    <w:p w14:paraId="280930D8" w14:textId="77777777" w:rsidR="00804AC6" w:rsidRDefault="00804AC6" w:rsidP="00CC4A18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Music 2250 </w:t>
      </w:r>
    </w:p>
    <w:p w14:paraId="03A38AF1" w14:textId="77777777" w:rsidR="00804AC6" w:rsidRDefault="00804AC6" w:rsidP="00CC4A18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 Ren 2666</w:t>
      </w:r>
    </w:p>
    <w:p w14:paraId="3415E311" w14:textId="1B83F9AD" w:rsidR="00A53427" w:rsidRDefault="00642ABB" w:rsidP="00CC4A1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</w:t>
      </w:r>
      <w:r w:rsidR="00A53427">
        <w:rPr>
          <w:rFonts w:ascii="Times New Roman" w:hAnsi="Times New Roman" w:cs="Times New Roman"/>
          <w:sz w:val="24"/>
          <w:szCs w:val="24"/>
        </w:rPr>
        <w:t xml:space="preserve"> Diversity in the US</w:t>
      </w:r>
    </w:p>
    <w:p w14:paraId="46B4E0C3" w14:textId="53F3EE22" w:rsidR="00A53427" w:rsidRDefault="00A53427" w:rsidP="00CC4A18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</w:t>
      </w:r>
      <w:r w:rsidR="007E3B9A">
        <w:rPr>
          <w:rFonts w:ascii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hAnsi="Times New Roman" w:cs="Times New Roman"/>
          <w:sz w:val="24"/>
          <w:szCs w:val="24"/>
        </w:rPr>
        <w:t>Work 1140</w:t>
      </w:r>
    </w:p>
    <w:p w14:paraId="64BEB78C" w14:textId="77777777" w:rsidR="00A53427" w:rsidRDefault="00A53427" w:rsidP="00CC4A18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</w:t>
      </w:r>
      <w:r w:rsidR="007E3B9A">
        <w:rPr>
          <w:rFonts w:ascii="Times New Roman" w:hAnsi="Times New Roman" w:cs="Times New Roman"/>
          <w:sz w:val="24"/>
          <w:szCs w:val="24"/>
        </w:rPr>
        <w:t xml:space="preserve">ricultural </w:t>
      </w:r>
      <w:r>
        <w:rPr>
          <w:rFonts w:ascii="Times New Roman" w:hAnsi="Times New Roman" w:cs="Times New Roman"/>
          <w:sz w:val="24"/>
          <w:szCs w:val="24"/>
        </w:rPr>
        <w:t>Comm</w:t>
      </w:r>
      <w:r w:rsidR="007E3B9A">
        <w:rPr>
          <w:rFonts w:ascii="Times New Roman" w:hAnsi="Times New Roman" w:cs="Times New Roman"/>
          <w:sz w:val="24"/>
          <w:szCs w:val="24"/>
        </w:rPr>
        <w:t>unications</w:t>
      </w:r>
      <w:r>
        <w:rPr>
          <w:rFonts w:ascii="Times New Roman" w:hAnsi="Times New Roman" w:cs="Times New Roman"/>
          <w:sz w:val="24"/>
          <w:szCs w:val="24"/>
        </w:rPr>
        <w:t xml:space="preserve"> 2367</w:t>
      </w:r>
    </w:p>
    <w:p w14:paraId="039456D2" w14:textId="77777777" w:rsidR="00A53427" w:rsidRDefault="00346118" w:rsidP="00CC4A18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Dance 3401</w:t>
      </w:r>
    </w:p>
    <w:p w14:paraId="6CD36B69" w14:textId="77777777" w:rsidR="00346118" w:rsidRPr="00331ADC" w:rsidRDefault="00A53427" w:rsidP="00CC4A18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</w:t>
      </w:r>
      <w:r w:rsidR="007E3B9A">
        <w:rPr>
          <w:rFonts w:ascii="Times New Roman" w:hAnsi="Times New Roman" w:cs="Times New Roman"/>
          <w:sz w:val="24"/>
          <w:szCs w:val="24"/>
        </w:rPr>
        <w:t>osophy</w:t>
      </w:r>
      <w:r>
        <w:rPr>
          <w:rFonts w:ascii="Times New Roman" w:hAnsi="Times New Roman" w:cs="Times New Roman"/>
          <w:sz w:val="24"/>
          <w:szCs w:val="24"/>
        </w:rPr>
        <w:t xml:space="preserve"> 2367</w:t>
      </w:r>
    </w:p>
    <w:sectPr w:rsidR="00346118" w:rsidRPr="00331ADC" w:rsidSect="009A3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468C"/>
    <w:multiLevelType w:val="hybridMultilevel"/>
    <w:tmpl w:val="3EAA7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C499F"/>
    <w:multiLevelType w:val="multilevel"/>
    <w:tmpl w:val="57FE2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3E1949"/>
    <w:multiLevelType w:val="hybridMultilevel"/>
    <w:tmpl w:val="D444BFEE"/>
    <w:lvl w:ilvl="0" w:tplc="84A88B20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CBC37BD"/>
    <w:multiLevelType w:val="hybridMultilevel"/>
    <w:tmpl w:val="CDF02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221C3"/>
    <w:multiLevelType w:val="hybridMultilevel"/>
    <w:tmpl w:val="C97087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60271F"/>
    <w:multiLevelType w:val="hybridMultilevel"/>
    <w:tmpl w:val="33E0A5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5C67FE"/>
    <w:multiLevelType w:val="hybridMultilevel"/>
    <w:tmpl w:val="A21C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9C"/>
    <w:rsid w:val="00010DBF"/>
    <w:rsid w:val="00025532"/>
    <w:rsid w:val="000A4C74"/>
    <w:rsid w:val="000E4DBA"/>
    <w:rsid w:val="001F0D37"/>
    <w:rsid w:val="0021236A"/>
    <w:rsid w:val="00226201"/>
    <w:rsid w:val="00262AE2"/>
    <w:rsid w:val="00271AF6"/>
    <w:rsid w:val="0029635E"/>
    <w:rsid w:val="002C5F5C"/>
    <w:rsid w:val="002F7A4B"/>
    <w:rsid w:val="002F7D42"/>
    <w:rsid w:val="00331ADC"/>
    <w:rsid w:val="00346118"/>
    <w:rsid w:val="003731DD"/>
    <w:rsid w:val="00394B5A"/>
    <w:rsid w:val="003A01F6"/>
    <w:rsid w:val="003B2E5F"/>
    <w:rsid w:val="003E4D25"/>
    <w:rsid w:val="00421B1D"/>
    <w:rsid w:val="00463B4F"/>
    <w:rsid w:val="00470E68"/>
    <w:rsid w:val="004867D7"/>
    <w:rsid w:val="004F71DA"/>
    <w:rsid w:val="0052282E"/>
    <w:rsid w:val="00523DC0"/>
    <w:rsid w:val="00532A01"/>
    <w:rsid w:val="00535DA9"/>
    <w:rsid w:val="00536E3A"/>
    <w:rsid w:val="005522C4"/>
    <w:rsid w:val="005636E7"/>
    <w:rsid w:val="0059461A"/>
    <w:rsid w:val="005E2D86"/>
    <w:rsid w:val="005F1EF6"/>
    <w:rsid w:val="00642ABB"/>
    <w:rsid w:val="00662431"/>
    <w:rsid w:val="00691E33"/>
    <w:rsid w:val="006E7F76"/>
    <w:rsid w:val="00754D96"/>
    <w:rsid w:val="007579A3"/>
    <w:rsid w:val="007675BE"/>
    <w:rsid w:val="00776189"/>
    <w:rsid w:val="00783173"/>
    <w:rsid w:val="007E3B08"/>
    <w:rsid w:val="007E3B9A"/>
    <w:rsid w:val="00804AC6"/>
    <w:rsid w:val="0082012F"/>
    <w:rsid w:val="00835C4B"/>
    <w:rsid w:val="008621C1"/>
    <w:rsid w:val="008626E4"/>
    <w:rsid w:val="00867961"/>
    <w:rsid w:val="00870931"/>
    <w:rsid w:val="00876035"/>
    <w:rsid w:val="00883A9E"/>
    <w:rsid w:val="008D0C3F"/>
    <w:rsid w:val="008E3ECF"/>
    <w:rsid w:val="00961EBB"/>
    <w:rsid w:val="009715FC"/>
    <w:rsid w:val="009748A0"/>
    <w:rsid w:val="009A360B"/>
    <w:rsid w:val="009A3C42"/>
    <w:rsid w:val="00A22001"/>
    <w:rsid w:val="00A22F47"/>
    <w:rsid w:val="00A26C2B"/>
    <w:rsid w:val="00A53427"/>
    <w:rsid w:val="00AB4E97"/>
    <w:rsid w:val="00B5442F"/>
    <w:rsid w:val="00B56067"/>
    <w:rsid w:val="00B560F6"/>
    <w:rsid w:val="00B67C5E"/>
    <w:rsid w:val="00B8633F"/>
    <w:rsid w:val="00B87167"/>
    <w:rsid w:val="00BB7684"/>
    <w:rsid w:val="00BD0EC3"/>
    <w:rsid w:val="00BD0FBA"/>
    <w:rsid w:val="00BF367B"/>
    <w:rsid w:val="00C129AD"/>
    <w:rsid w:val="00C832FE"/>
    <w:rsid w:val="00C93E6C"/>
    <w:rsid w:val="00CB30B7"/>
    <w:rsid w:val="00CC4A18"/>
    <w:rsid w:val="00CF6896"/>
    <w:rsid w:val="00D21A7C"/>
    <w:rsid w:val="00D35637"/>
    <w:rsid w:val="00D936B6"/>
    <w:rsid w:val="00D94410"/>
    <w:rsid w:val="00DA628C"/>
    <w:rsid w:val="00DD499C"/>
    <w:rsid w:val="00DD7005"/>
    <w:rsid w:val="00DF695D"/>
    <w:rsid w:val="00E459D8"/>
    <w:rsid w:val="00E45B32"/>
    <w:rsid w:val="00EA1E98"/>
    <w:rsid w:val="00EA4A22"/>
    <w:rsid w:val="00ED2353"/>
    <w:rsid w:val="00EF2ABC"/>
    <w:rsid w:val="00F11EC8"/>
    <w:rsid w:val="00F16630"/>
    <w:rsid w:val="00F3374C"/>
    <w:rsid w:val="00F55595"/>
    <w:rsid w:val="00FD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A4B57"/>
  <w15:docId w15:val="{9B46410F-D0F7-47C6-AEFF-0DCCE5FD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99C"/>
    <w:pPr>
      <w:ind w:left="720"/>
      <w:contextualSpacing/>
    </w:pPr>
  </w:style>
  <w:style w:type="paragraph" w:styleId="NormalWeb">
    <w:name w:val="Normal (Web)"/>
    <w:basedOn w:val="Normal"/>
    <w:uiPriority w:val="99"/>
    <w:rsid w:val="00835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1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2E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E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E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E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E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8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Physics at The Ohio State University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Hogle, Danielle N.</dc:creator>
  <cp:lastModifiedBy>Oldroyd, Shelby Q.</cp:lastModifiedBy>
  <cp:revision>2</cp:revision>
  <cp:lastPrinted>2017-03-08T19:48:00Z</cp:lastPrinted>
  <dcterms:created xsi:type="dcterms:W3CDTF">2017-03-24T19:05:00Z</dcterms:created>
  <dcterms:modified xsi:type="dcterms:W3CDTF">2017-03-24T19:05:00Z</dcterms:modified>
</cp:coreProperties>
</file>